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4F1F97" w:rsidR="00EC4631" w:rsidP="00EC4631" w:rsidRDefault="00EC4631" w14:paraId="4D124040" w14:textId="77777777">
      <w:pPr>
        <w:pStyle w:val="ListParagraph"/>
        <w:numPr>
          <w:ilvl w:val="0"/>
          <w:numId w:val="2"/>
        </w:numPr>
        <w:spacing w:line="276" w:lineRule="auto"/>
        <w:rPr>
          <w:i/>
          <w:u w:val="single"/>
        </w:rPr>
      </w:pPr>
      <w:r w:rsidRPr="004F1F97">
        <w:rPr>
          <w:i/>
        </w:rPr>
        <w:t>Course number and name</w:t>
      </w:r>
    </w:p>
    <w:p w:rsidRPr="003A35DB" w:rsidR="00EC4631" w:rsidP="00EC4631" w:rsidRDefault="00EC4631" w14:paraId="5037AB18" w14:textId="77777777">
      <w:pPr>
        <w:spacing w:after="0"/>
        <w:ind w:left="360"/>
        <w:rPr>
          <w:rFonts w:ascii="Times New Roman" w:hAnsi="Times New Roman" w:eastAsia="Calibri" w:cs="Times New Roman"/>
          <w:b/>
          <w:sz w:val="24"/>
          <w:szCs w:val="24"/>
        </w:rPr>
      </w:pPr>
      <w:r w:rsidRPr="003A35DB">
        <w:rPr>
          <w:rFonts w:ascii="Times New Roman" w:hAnsi="Times New Roman" w:eastAsia="Calibri" w:cs="Times New Roman"/>
          <w:b/>
          <w:sz w:val="24"/>
          <w:szCs w:val="24"/>
        </w:rPr>
        <w:t>ENGR 446</w:t>
      </w:r>
      <w:r>
        <w:rPr>
          <w:rFonts w:ascii="Times New Roman" w:hAnsi="Times New Roman" w:eastAsia="Calibri" w:cs="Times New Roman"/>
          <w:b/>
          <w:sz w:val="24"/>
          <w:szCs w:val="24"/>
        </w:rPr>
        <w:t>:</w:t>
      </w:r>
      <w:r w:rsidRPr="003A35DB">
        <w:rPr>
          <w:rFonts w:ascii="Times New Roman" w:hAnsi="Times New Roman" w:eastAsia="Calibri" w:cs="Times New Roman"/>
          <w:b/>
          <w:sz w:val="24"/>
          <w:szCs w:val="24"/>
        </w:rPr>
        <w:t xml:space="preserve"> Control Systems Laboratory</w:t>
      </w:r>
    </w:p>
    <w:p w:rsidRPr="004F1F97" w:rsidR="00EC4631" w:rsidP="00EC4631" w:rsidRDefault="00EC4631" w14:paraId="02AB9B61" w14:textId="77777777">
      <w:pPr>
        <w:spacing w:after="0"/>
        <w:ind w:left="360"/>
        <w:rPr>
          <w:rFonts w:ascii="Times New Roman" w:hAnsi="Times New Roman" w:eastAsia="Calibri" w:cs="Times New Roman"/>
          <w:sz w:val="24"/>
          <w:szCs w:val="24"/>
          <w:u w:val="single"/>
        </w:rPr>
      </w:pPr>
    </w:p>
    <w:p w:rsidRPr="004F1F97" w:rsidR="00EC4631" w:rsidP="00EC4631" w:rsidRDefault="00EC4631" w14:paraId="0C747BAF" w14:textId="77777777">
      <w:pPr>
        <w:pStyle w:val="ListParagraph"/>
        <w:numPr>
          <w:ilvl w:val="0"/>
          <w:numId w:val="2"/>
        </w:numPr>
        <w:spacing w:line="276" w:lineRule="auto"/>
        <w:rPr>
          <w:i/>
        </w:rPr>
      </w:pPr>
      <w:r w:rsidRPr="004F1F97">
        <w:rPr>
          <w:i/>
        </w:rPr>
        <w:t>Credits and contact hours</w:t>
      </w:r>
    </w:p>
    <w:p w:rsidRPr="004F1F97" w:rsidR="00EC4631" w:rsidP="00EC4631" w:rsidRDefault="00EC4631" w14:paraId="6BB998D4" w14:textId="77777777">
      <w:pPr>
        <w:spacing w:after="0"/>
        <w:ind w:left="360"/>
        <w:rPr>
          <w:rFonts w:ascii="Times New Roman" w:hAnsi="Times New Roman" w:eastAsia="Calibri" w:cs="Times New Roman"/>
          <w:sz w:val="24"/>
          <w:szCs w:val="24"/>
          <w:u w:val="single"/>
        </w:rPr>
      </w:pPr>
      <w:r w:rsidRPr="004F1F97">
        <w:rPr>
          <w:rFonts w:ascii="Times New Roman" w:hAnsi="Times New Roman" w:eastAsia="Calibri" w:cs="Times New Roman"/>
          <w:sz w:val="24"/>
          <w:szCs w:val="24"/>
        </w:rPr>
        <w:t>1 credit hour; one three-hour session/week</w:t>
      </w:r>
      <w:r w:rsidRPr="004F1F97">
        <w:rPr>
          <w:rFonts w:ascii="Times New Roman" w:hAnsi="Times New Roman" w:eastAsia="Calibri" w:cs="Times New Roman"/>
          <w:sz w:val="24"/>
          <w:szCs w:val="24"/>
        </w:rPr>
        <w:br/>
      </w:r>
    </w:p>
    <w:p w:rsidRPr="004F1F97" w:rsidR="00EC4631" w:rsidP="00EC4631" w:rsidRDefault="00EC4631" w14:paraId="4A28ECF3" w14:textId="77777777">
      <w:pPr>
        <w:pStyle w:val="ListParagraph"/>
        <w:numPr>
          <w:ilvl w:val="0"/>
          <w:numId w:val="2"/>
        </w:numPr>
        <w:spacing w:line="276" w:lineRule="auto"/>
        <w:rPr>
          <w:i/>
        </w:rPr>
      </w:pPr>
      <w:r w:rsidRPr="004F1F97">
        <w:rPr>
          <w:i/>
        </w:rPr>
        <w:t>Instructor’s or course coordinator’s name</w:t>
      </w:r>
    </w:p>
    <w:p w:rsidRPr="00DE26BA" w:rsidR="00DE26BA" w:rsidP="00DE26BA" w:rsidRDefault="00DE26BA" w14:paraId="1F16FF38" w14:textId="00C0B620">
      <w:pPr>
        <w:spacing w:after="0"/>
        <w:ind w:left="360"/>
        <w:rPr>
          <w:rFonts w:ascii="Times New Roman" w:hAnsi="Times New Roman" w:eastAsia="Calibri" w:cs="Times New Roman"/>
          <w:sz w:val="24"/>
          <w:szCs w:val="24"/>
        </w:rPr>
      </w:pPr>
      <w:r w:rsidRPr="0FF363A2" w:rsidR="0FF363A2">
        <w:rPr>
          <w:rFonts w:ascii="Times New Roman" w:hAnsi="Times New Roman" w:eastAsia="Calibri" w:cs="Times New Roman"/>
          <w:sz w:val="24"/>
          <w:szCs w:val="24"/>
        </w:rPr>
        <w:t>Instructor:  M. Azadi, Associate Professor of Mechanical Engineering</w:t>
      </w:r>
    </w:p>
    <w:p w:rsidRPr="00DE26BA" w:rsidR="00DE26BA" w:rsidP="0FF363A2" w:rsidRDefault="00DE26BA" w14:paraId="5049D21F" w14:textId="55D8B575">
      <w:pPr>
        <w:pStyle w:val="Normal"/>
        <w:spacing w:after="0"/>
        <w:ind w:left="360"/>
        <w:rPr>
          <w:rFonts w:ascii="Times New Roman" w:hAnsi="Times New Roman" w:eastAsia="Calibri" w:cs="Times New Roman"/>
          <w:sz w:val="24"/>
          <w:szCs w:val="24"/>
        </w:rPr>
      </w:pPr>
      <w:r w:rsidRPr="0FF363A2" w:rsidR="0FF363A2">
        <w:rPr>
          <w:rFonts w:ascii="Times New Roman" w:hAnsi="Times New Roman" w:eastAsia="Calibri" w:cs="Times New Roman"/>
          <w:sz w:val="24"/>
          <w:szCs w:val="24"/>
        </w:rPr>
        <w:t>Course coordinator: M. Azadi, Associate Professor of Mechanical Engineering</w:t>
      </w:r>
    </w:p>
    <w:p w:rsidRPr="004F1F97" w:rsidR="00EC4631" w:rsidP="00DE26BA" w:rsidRDefault="00EC4631" w14:paraId="3B0ED3BE" w14:textId="77777777"/>
    <w:p w:rsidRPr="00DE26BA" w:rsidR="00EC4631" w:rsidP="00DE26BA" w:rsidRDefault="00EC4631" w14:paraId="42DDE9C1" w14:textId="77777777">
      <w:pPr>
        <w:pStyle w:val="ListParagraph"/>
        <w:numPr>
          <w:ilvl w:val="0"/>
          <w:numId w:val="2"/>
        </w:numPr>
        <w:spacing w:line="276" w:lineRule="auto"/>
        <w:rPr>
          <w:i/>
        </w:rPr>
      </w:pPr>
      <w:r w:rsidRPr="004F1F97">
        <w:t>Text book, title, author, and year</w:t>
      </w:r>
      <w:r w:rsidRPr="004F1F97">
        <w:br/>
      </w:r>
      <w:r w:rsidRPr="004F1F97">
        <w:t xml:space="preserve">       None required </w:t>
      </w:r>
      <w:r w:rsidRPr="004F1F97">
        <w:br/>
      </w:r>
    </w:p>
    <w:p w:rsidRPr="004F1F97" w:rsidR="00EC4631" w:rsidP="00EC4631" w:rsidRDefault="00EC4631" w14:paraId="565D60C3" w14:textId="77777777">
      <w:pPr>
        <w:pStyle w:val="ListParagraph"/>
        <w:numPr>
          <w:ilvl w:val="0"/>
          <w:numId w:val="3"/>
        </w:numPr>
        <w:spacing w:line="276" w:lineRule="auto"/>
        <w:rPr>
          <w:i/>
        </w:rPr>
      </w:pPr>
      <w:r w:rsidRPr="004F1F97">
        <w:rPr>
          <w:i/>
        </w:rPr>
        <w:t>other supplemental materials</w:t>
      </w:r>
    </w:p>
    <w:p w:rsidR="60A8143A" w:rsidP="60A8143A" w:rsidRDefault="60A8143A" w14:paraId="7E9D20C0" w14:textId="123D2164">
      <w:pPr>
        <w:spacing w:after="0"/>
        <w:ind w:left="360"/>
        <w:rPr>
          <w:rFonts w:ascii="Times New Roman" w:hAnsi="Times New Roman" w:eastAsia="Calibri" w:cs="Times New Roman"/>
          <w:sz w:val="24"/>
          <w:szCs w:val="24"/>
        </w:rPr>
      </w:pPr>
      <w:r w:rsidRPr="60A8143A" w:rsidR="60A8143A">
        <w:rPr>
          <w:rFonts w:ascii="Times New Roman" w:hAnsi="Times New Roman" w:eastAsia="Calibri" w:cs="Times New Roman"/>
          <w:sz w:val="24"/>
          <w:szCs w:val="24"/>
        </w:rPr>
        <w:t>MATLAB and its control related toolboxes (Available to all SFSU students)</w:t>
      </w:r>
    </w:p>
    <w:p w:rsidR="60A8143A" w:rsidP="60A8143A" w:rsidRDefault="60A8143A" w14:paraId="77E64026" w14:textId="20C98160">
      <w:pPr>
        <w:spacing w:after="0"/>
        <w:ind w:left="360"/>
        <w:rPr>
          <w:rFonts w:ascii="Times New Roman" w:hAnsi="Times New Roman" w:eastAsia="Calibri" w:cs="Times New Roman"/>
          <w:sz w:val="24"/>
          <w:szCs w:val="24"/>
        </w:rPr>
      </w:pPr>
      <w:proofErr w:type="spellStart"/>
      <w:r w:rsidRPr="60A8143A" w:rsidR="60A8143A">
        <w:rPr>
          <w:rFonts w:ascii="Times New Roman" w:hAnsi="Times New Roman" w:eastAsia="Calibri" w:cs="Times New Roman"/>
          <w:sz w:val="24"/>
          <w:szCs w:val="24"/>
        </w:rPr>
        <w:t>Quanser</w:t>
      </w:r>
      <w:proofErr w:type="spellEnd"/>
      <w:r w:rsidRPr="60A8143A" w:rsidR="60A8143A">
        <w:rPr>
          <w:rFonts w:ascii="Times New Roman" w:hAnsi="Times New Roman" w:eastAsia="Calibri" w:cs="Times New Roman"/>
          <w:sz w:val="24"/>
          <w:szCs w:val="24"/>
        </w:rPr>
        <w:t xml:space="preserve"> Teaching Material and </w:t>
      </w:r>
      <w:proofErr w:type="spellStart"/>
      <w:r w:rsidRPr="60A8143A" w:rsidR="60A8143A">
        <w:rPr>
          <w:rFonts w:ascii="Times New Roman" w:hAnsi="Times New Roman" w:eastAsia="Calibri" w:cs="Times New Roman"/>
          <w:sz w:val="24"/>
          <w:szCs w:val="24"/>
        </w:rPr>
        <w:t>Quanser</w:t>
      </w:r>
      <w:proofErr w:type="spellEnd"/>
      <w:r w:rsidRPr="60A8143A" w:rsidR="60A8143A">
        <w:rPr>
          <w:rFonts w:ascii="Times New Roman" w:hAnsi="Times New Roman" w:eastAsia="Calibri" w:cs="Times New Roman"/>
          <w:sz w:val="24"/>
          <w:szCs w:val="24"/>
        </w:rPr>
        <w:t xml:space="preserve"> learning Hardware (Will be available to enrolled students)</w:t>
      </w:r>
    </w:p>
    <w:p w:rsidRPr="00DE26BA" w:rsidR="00DE26BA" w:rsidP="00DE26BA" w:rsidRDefault="00DE26BA" w14:paraId="17C76953" w14:textId="6CA7D57D">
      <w:pPr>
        <w:spacing w:after="0"/>
        <w:ind w:left="360"/>
        <w:rPr>
          <w:rFonts w:ascii="Times New Roman" w:hAnsi="Times New Roman" w:eastAsia="Calibri" w:cs="Times New Roman"/>
          <w:sz w:val="24"/>
          <w:szCs w:val="24"/>
        </w:rPr>
      </w:pPr>
      <w:r w:rsidRPr="60A8143A" w:rsidR="60A8143A">
        <w:rPr>
          <w:rFonts w:ascii="Times New Roman" w:hAnsi="Times New Roman" w:eastAsia="Calibri" w:cs="Times New Roman"/>
          <w:sz w:val="24"/>
          <w:szCs w:val="24"/>
        </w:rPr>
        <w:t>Mathworks.com resources for students such as onramps.</w:t>
      </w:r>
    </w:p>
    <w:p w:rsidRPr="004F1F97" w:rsidR="00EC4631" w:rsidP="00EC4631" w:rsidRDefault="00EC4631" w14:paraId="582056CA" w14:textId="77777777">
      <w:pPr>
        <w:pStyle w:val="ListParagraph"/>
        <w:spacing w:line="276" w:lineRule="auto"/>
      </w:pPr>
    </w:p>
    <w:p w:rsidRPr="004F1F97" w:rsidR="00EC4631" w:rsidP="00EC4631" w:rsidRDefault="00EC4631" w14:paraId="6BAE61B7" w14:textId="77777777">
      <w:pPr>
        <w:pStyle w:val="ListParagraph"/>
        <w:numPr>
          <w:ilvl w:val="0"/>
          <w:numId w:val="2"/>
        </w:numPr>
        <w:spacing w:line="276" w:lineRule="auto"/>
        <w:rPr>
          <w:i/>
        </w:rPr>
      </w:pPr>
      <w:r w:rsidRPr="004F1F97">
        <w:rPr>
          <w:i/>
        </w:rPr>
        <w:t>Specific course information</w:t>
      </w:r>
    </w:p>
    <w:p w:rsidR="00EC4631" w:rsidP="783EF764" w:rsidRDefault="00EC4631" w14:paraId="1BE79D9F" w14:textId="6343DDEA">
      <w:pPr>
        <w:pStyle w:val="ListParagraph"/>
        <w:numPr>
          <w:ilvl w:val="0"/>
          <w:numId w:val="4"/>
        </w:numPr>
        <w:bidi w:val="0"/>
        <w:spacing w:before="0" w:beforeAutospacing="off" w:after="0" w:afterAutospacing="off" w:line="276" w:lineRule="auto"/>
        <w:ind w:left="720" w:right="0" w:hanging="360"/>
        <w:jc w:val="left"/>
        <w:rPr>
          <w:noProof w:val="0"/>
          <w:lang w:val="en-US"/>
        </w:rPr>
      </w:pPr>
      <w:r w:rsidRPr="783EF764" w:rsidR="783EF764">
        <w:rPr>
          <w:i w:val="1"/>
          <w:iCs w:val="1"/>
        </w:rPr>
        <w:t>brief description of the content of the course (catalog description)</w:t>
      </w:r>
      <w:r>
        <w:br/>
      </w:r>
      <w:r w:rsidRPr="783EF764" w:rsidR="783EF764">
        <w:rPr>
          <w:rFonts w:ascii="Times New Roman" w:hAnsi="Times New Roman" w:eastAsia="Calibri" w:cs="Times New Roman"/>
          <w:noProof w:val="0"/>
          <w:sz w:val="24"/>
          <w:szCs w:val="24"/>
          <w:lang w:val="en-US" w:eastAsia="en-US"/>
        </w:rPr>
        <w:t>Simulation and modeling of control systems using Matlab and Simulink. Control experiments using servomotors and industrial emulators. Control project. Laboratory. (Plus-minus letter grade only)</w:t>
      </w:r>
    </w:p>
    <w:p w:rsidRPr="004F1F97" w:rsidR="00DE26BA" w:rsidP="783EF764" w:rsidRDefault="00DE26BA" w14:paraId="1F96A538" w14:textId="77777777" w14:noSpellErr="1">
      <w:pPr>
        <w:pStyle w:val="Normal"/>
        <w:bidi w:val="0"/>
        <w:spacing w:before="0" w:beforeAutospacing="off" w:after="0" w:afterAutospacing="off" w:line="276" w:lineRule="auto"/>
        <w:ind w:left="0" w:right="0"/>
        <w:jc w:val="left"/>
        <w:rPr>
          <w:rFonts w:ascii="Calibri" w:hAnsi="Calibri" w:eastAsia="Calibri" w:cs="Arial"/>
        </w:rPr>
      </w:pPr>
    </w:p>
    <w:p w:rsidRPr="004F1F97" w:rsidR="00EC4631" w:rsidP="00EC4631" w:rsidRDefault="00EC4631" w14:paraId="714D219E" w14:textId="77777777">
      <w:pPr>
        <w:pStyle w:val="ListParagraph"/>
        <w:numPr>
          <w:ilvl w:val="0"/>
          <w:numId w:val="4"/>
        </w:numPr>
        <w:spacing w:line="276" w:lineRule="auto"/>
        <w:rPr>
          <w:i/>
        </w:rPr>
      </w:pPr>
      <w:r w:rsidRPr="783EF764" w:rsidR="783EF764">
        <w:rPr>
          <w:i w:val="1"/>
          <w:iCs w:val="1"/>
        </w:rPr>
        <w:t>prerequisites or co-requisites</w:t>
      </w:r>
    </w:p>
    <w:p w:rsidRPr="004F1F97" w:rsidR="00EC4631" w:rsidP="783EF764" w:rsidRDefault="00EC4631" w14:paraId="010ED875" w14:textId="5ECF1A93">
      <w:pPr>
        <w:spacing w:before="0" w:beforeAutospacing="off" w:after="0" w:afterAutospacing="off" w:line="276" w:lineRule="auto"/>
        <w:ind w:left="720" w:right="0"/>
        <w:jc w:val="left"/>
      </w:pPr>
      <w:r w:rsidRPr="783EF764" w:rsidR="783EF76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ENGR 305 - Linear Systems Analysis OR Engr 307- Systems Dynamics and Mechanical Vibrations with grade of C- or better.</w:t>
      </w:r>
      <w:r w:rsidRPr="783EF764" w:rsidR="783EF764">
        <w:rPr>
          <w:rFonts w:ascii="Times New Roman" w:hAnsi="Times New Roman" w:eastAsia="Calibri" w:cs="Times New Roman"/>
          <w:sz w:val="24"/>
          <w:szCs w:val="24"/>
        </w:rPr>
        <w:t xml:space="preserve"> </w:t>
      </w:r>
    </w:p>
    <w:p w:rsidRPr="004F1F97" w:rsidR="00EC4631" w:rsidP="00EC4631" w:rsidRDefault="00EC4631" w14:paraId="370FA728" w14:textId="38255B78">
      <w:pPr>
        <w:spacing w:after="0"/>
        <w:ind w:left="720"/>
        <w:rPr>
          <w:rFonts w:ascii="Times New Roman" w:hAnsi="Times New Roman" w:eastAsia="Calibri" w:cs="Times New Roman"/>
          <w:sz w:val="24"/>
          <w:szCs w:val="24"/>
        </w:rPr>
      </w:pPr>
      <w:r w:rsidRPr="783EF764" w:rsidR="783EF764">
        <w:rPr>
          <w:rFonts w:ascii="Times New Roman" w:hAnsi="Times New Roman" w:eastAsia="Calibri" w:cs="Times New Roman"/>
          <w:sz w:val="24"/>
          <w:szCs w:val="24"/>
        </w:rPr>
        <w:t>and ENGR 447- Control Systems (Recommended to be taken concurrently).</w:t>
      </w:r>
    </w:p>
    <w:p w:rsidRPr="004F1F97" w:rsidR="00EC4631" w:rsidP="00EC4631" w:rsidRDefault="00EC4631" w14:paraId="6E8C6DA3" w14:textId="77777777">
      <w:pPr>
        <w:spacing w:after="0"/>
        <w:rPr>
          <w:rFonts w:ascii="Times New Roman" w:hAnsi="Times New Roman" w:eastAsia="Calibri" w:cs="Times New Roman"/>
          <w:sz w:val="24"/>
          <w:szCs w:val="24"/>
        </w:rPr>
      </w:pPr>
      <w:r w:rsidRPr="004F1F97">
        <w:rPr>
          <w:rFonts w:ascii="Times New Roman" w:hAnsi="Times New Roman" w:eastAsia="Calibri" w:cs="Times New Roman"/>
          <w:sz w:val="24"/>
          <w:szCs w:val="24"/>
        </w:rPr>
        <w:t xml:space="preserve">            </w:t>
      </w:r>
    </w:p>
    <w:p w:rsidRPr="004F1F97" w:rsidR="00EC4631" w:rsidP="00EC4631" w:rsidRDefault="00EC4631" w14:paraId="1C570AB1" w14:textId="77777777">
      <w:pPr>
        <w:pStyle w:val="ListParagraph"/>
        <w:numPr>
          <w:ilvl w:val="0"/>
          <w:numId w:val="4"/>
        </w:numPr>
        <w:spacing w:line="276" w:lineRule="auto"/>
        <w:rPr>
          <w:i/>
        </w:rPr>
      </w:pPr>
      <w:r w:rsidRPr="783EF764" w:rsidR="783EF764">
        <w:rPr>
          <w:i w:val="1"/>
          <w:iCs w:val="1"/>
        </w:rPr>
        <w:t>indicate whether a required, elective, or selected elective course in the program</w:t>
      </w:r>
    </w:p>
    <w:p w:rsidRPr="004F1F97" w:rsidR="00EC4631" w:rsidP="783EF764" w:rsidRDefault="00EC4631" w14:paraId="34E26A29" w14:textId="587CE7FF">
      <w:pPr>
        <w:spacing w:after="0" w:line="276" w:lineRule="auto"/>
        <w:ind w:left="7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83EF764" w:rsidR="783EF76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Required for Electrical Engineering.</w:t>
      </w:r>
    </w:p>
    <w:p w:rsidRPr="004F1F97" w:rsidR="00EC4631" w:rsidP="783EF764" w:rsidRDefault="00EC4631" w14:paraId="0D420A71" w14:textId="19229CBD">
      <w:pPr>
        <w:spacing w:before="0" w:beforeAutospacing="off" w:after="0" w:afterAutospacing="off" w:line="276" w:lineRule="auto"/>
        <w:ind w:left="72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83EF764" w:rsidR="783EF76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Required/Elective for Mechanical Engineering; Mechanical Students can alternatively take ENGR 410/ ENGR 411 instead of ENGR 447/ENGR 446.</w:t>
      </w:r>
    </w:p>
    <w:p w:rsidRPr="004F1F97" w:rsidR="00EC4631" w:rsidP="783EF764" w:rsidRDefault="00EC4631" w14:paraId="5241E12C" w14:textId="07785A55">
      <w:pPr>
        <w:spacing w:before="0" w:beforeAutospacing="off" w:after="0" w:afterAutospacing="off" w:line="276" w:lineRule="auto"/>
        <w:ind w:left="720" w:right="0"/>
        <w:jc w:val="left"/>
        <w:rPr>
          <w:rFonts w:ascii="Times New Roman" w:hAnsi="Times New Roman" w:eastAsia="Calibri" w:cs="Times New Roman"/>
          <w:sz w:val="24"/>
          <w:szCs w:val="24"/>
        </w:rPr>
      </w:pPr>
      <w:r w:rsidRPr="783EF764" w:rsidR="783EF76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Elective for Computer Engineering</w:t>
      </w:r>
      <w:r w:rsidRPr="783EF764" w:rsidR="783EF764">
        <w:rPr>
          <w:rFonts w:ascii="Times New Roman" w:hAnsi="Times New Roman" w:eastAsia="Calibri" w:cs="Times New Roman"/>
          <w:sz w:val="24"/>
          <w:szCs w:val="24"/>
        </w:rPr>
        <w:t>.</w:t>
      </w:r>
    </w:p>
    <w:p w:rsidRPr="004F1F97" w:rsidR="00EC4631" w:rsidP="00EC4631" w:rsidRDefault="00EC4631" w14:paraId="446829A7" w14:textId="77777777">
      <w:pPr>
        <w:spacing w:after="0"/>
        <w:ind w:left="720"/>
        <w:rPr>
          <w:rFonts w:ascii="Times New Roman" w:hAnsi="Times New Roman" w:eastAsia="Calibri" w:cs="Times New Roman"/>
          <w:sz w:val="24"/>
          <w:szCs w:val="24"/>
        </w:rPr>
      </w:pPr>
    </w:p>
    <w:p w:rsidRPr="004F1F97" w:rsidR="00EC4631" w:rsidP="00EC4631" w:rsidRDefault="00EC4631" w14:paraId="6B12CF3F" w14:textId="77777777">
      <w:pPr>
        <w:pStyle w:val="ListParagraph"/>
        <w:numPr>
          <w:ilvl w:val="0"/>
          <w:numId w:val="2"/>
        </w:numPr>
        <w:spacing w:line="276" w:lineRule="auto"/>
        <w:rPr>
          <w:i/>
        </w:rPr>
      </w:pPr>
      <w:r w:rsidRPr="004F1F97">
        <w:rPr>
          <w:i/>
        </w:rPr>
        <w:t>Specific goals for the course</w:t>
      </w:r>
      <w:r w:rsidRPr="004F1F97">
        <w:rPr>
          <w:i/>
        </w:rPr>
        <w:br/>
      </w:r>
    </w:p>
    <w:p w:rsidRPr="004F1F97" w:rsidR="00EC4631" w:rsidP="00EC4631" w:rsidRDefault="00EC4631" w14:paraId="4BA58D16" w14:textId="77777777">
      <w:pPr>
        <w:pStyle w:val="ListParagraph"/>
        <w:spacing w:line="276" w:lineRule="auto"/>
        <w:rPr>
          <w:i/>
          <w:color w:val="FF0000"/>
        </w:rPr>
      </w:pPr>
      <w:r w:rsidRPr="004F1F97">
        <w:rPr>
          <w:i/>
        </w:rPr>
        <w:t xml:space="preserve">a.    specific outcomes of </w:t>
      </w:r>
      <w:r w:rsidRPr="004F1F97">
        <w:t>instruction</w:t>
      </w:r>
      <w:r w:rsidRPr="004F1F97">
        <w:br/>
      </w:r>
    </w:p>
    <w:p w:rsidRPr="004F1F97" w:rsidR="00EC4631" w:rsidP="00EC4631" w:rsidRDefault="00EC4631" w14:paraId="29225FBB" w14:textId="77777777">
      <w:pPr>
        <w:pStyle w:val="ListParagraph"/>
        <w:numPr>
          <w:ilvl w:val="0"/>
          <w:numId w:val="5"/>
        </w:numPr>
        <w:spacing w:line="276" w:lineRule="auto"/>
        <w:rPr>
          <w:i/>
        </w:rPr>
      </w:pPr>
      <w:r w:rsidRPr="004F1F97">
        <w:t>Students will be familiar with the basic concepts of system simulation</w:t>
      </w:r>
    </w:p>
    <w:p w:rsidRPr="004F1F97" w:rsidR="00EC4631" w:rsidP="00EC4631" w:rsidRDefault="00EC4631" w14:paraId="26BF6180" w14:textId="77777777">
      <w:pPr>
        <w:pStyle w:val="ListParagraph"/>
        <w:numPr>
          <w:ilvl w:val="0"/>
          <w:numId w:val="5"/>
        </w:numPr>
        <w:spacing w:line="276" w:lineRule="auto"/>
        <w:rPr>
          <w:i/>
        </w:rPr>
      </w:pPr>
      <w:r w:rsidRPr="004F1F97">
        <w:t>Students will be reasonably well versed in the use of Simulink</w:t>
      </w:r>
    </w:p>
    <w:p w:rsidRPr="004F1F97" w:rsidR="00EC4631" w:rsidP="00EC4631" w:rsidRDefault="00EC4631" w14:paraId="170C39CE" w14:textId="77777777">
      <w:pPr>
        <w:numPr>
          <w:ilvl w:val="0"/>
          <w:numId w:val="5"/>
        </w:numPr>
        <w:spacing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 w:rsidRPr="004F1F97">
        <w:rPr>
          <w:rFonts w:ascii="Times New Roman" w:hAnsi="Times New Roman" w:eastAsia="Calibri" w:cs="Times New Roman"/>
          <w:sz w:val="24"/>
          <w:szCs w:val="24"/>
        </w:rPr>
        <w:t xml:space="preserve">Students will be able to simulate systems from verbal system descriptions </w:t>
      </w:r>
    </w:p>
    <w:p w:rsidRPr="004F1F97" w:rsidR="00EC4631" w:rsidP="00EC4631" w:rsidRDefault="00EC4631" w14:paraId="4B124031" w14:textId="77777777">
      <w:pPr>
        <w:numPr>
          <w:ilvl w:val="0"/>
          <w:numId w:val="5"/>
        </w:numPr>
        <w:spacing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 w:rsidRPr="004F1F97">
        <w:rPr>
          <w:rFonts w:ascii="Times New Roman" w:hAnsi="Times New Roman" w:eastAsia="Calibri" w:cs="Times New Roman"/>
          <w:sz w:val="24"/>
          <w:szCs w:val="24"/>
        </w:rPr>
        <w:t xml:space="preserve">Students will be introduced to simulation techniques for hybrid systems </w:t>
      </w:r>
    </w:p>
    <w:p w:rsidRPr="004F1F97" w:rsidR="00EC4631" w:rsidP="00EC4631" w:rsidRDefault="00EC4631" w14:paraId="16358606" w14:textId="77777777">
      <w:pPr>
        <w:numPr>
          <w:ilvl w:val="0"/>
          <w:numId w:val="5"/>
        </w:numPr>
        <w:spacing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 w:rsidRPr="004F1F97">
        <w:rPr>
          <w:rFonts w:ascii="Times New Roman" w:hAnsi="Times New Roman" w:eastAsia="Calibri" w:cs="Times New Roman"/>
          <w:sz w:val="24"/>
          <w:szCs w:val="24"/>
        </w:rPr>
        <w:t>Students will be familiar with basic procedures associated with interfacing real-life systems with computer-based controllers.</w:t>
      </w:r>
    </w:p>
    <w:p w:rsidRPr="004F1F97" w:rsidR="00EC4631" w:rsidP="00EC4631" w:rsidRDefault="00EC4631" w14:paraId="1E634F13" w14:textId="77777777">
      <w:pPr>
        <w:numPr>
          <w:ilvl w:val="0"/>
          <w:numId w:val="5"/>
        </w:numPr>
        <w:spacing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 w:rsidRPr="004F1F97">
        <w:rPr>
          <w:rFonts w:ascii="Times New Roman" w:hAnsi="Times New Roman" w:eastAsia="Calibri" w:cs="Times New Roman"/>
          <w:sz w:val="24"/>
          <w:szCs w:val="24"/>
        </w:rPr>
        <w:t>Students will be able to write short technical memos to report the results of their simulations</w:t>
      </w:r>
    </w:p>
    <w:p w:rsidRPr="004F1F97" w:rsidR="00EC4631" w:rsidP="00EC4631" w:rsidRDefault="00EC4631" w14:paraId="62DD5CE6" w14:textId="77777777">
      <w:pPr>
        <w:numPr>
          <w:ilvl w:val="0"/>
          <w:numId w:val="5"/>
        </w:numPr>
        <w:spacing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 w:rsidRPr="004F1F97">
        <w:rPr>
          <w:rFonts w:ascii="Times New Roman" w:hAnsi="Times New Roman" w:eastAsia="Calibri" w:cs="Times New Roman"/>
          <w:sz w:val="24"/>
          <w:szCs w:val="24"/>
        </w:rPr>
        <w:lastRenderedPageBreak/>
        <w:t xml:space="preserve">Students will use the </w:t>
      </w:r>
      <w:proofErr w:type="spellStart"/>
      <w:r w:rsidRPr="004F1F97">
        <w:rPr>
          <w:rFonts w:ascii="Times New Roman" w:hAnsi="Times New Roman" w:eastAsia="Calibri" w:cs="Times New Roman"/>
          <w:sz w:val="24"/>
          <w:szCs w:val="24"/>
        </w:rPr>
        <w:t>Mathworks</w:t>
      </w:r>
      <w:proofErr w:type="spellEnd"/>
      <w:r w:rsidRPr="004F1F97">
        <w:rPr>
          <w:rFonts w:ascii="Times New Roman" w:hAnsi="Times New Roman" w:eastAsia="Calibri" w:cs="Times New Roman"/>
          <w:sz w:val="24"/>
          <w:szCs w:val="24"/>
        </w:rPr>
        <w:t xml:space="preserve"> Control Systems Toolbox for implementing the various controller design techniques.</w:t>
      </w:r>
    </w:p>
    <w:p w:rsidRPr="004F1F97" w:rsidR="00EC4631" w:rsidP="00EC4631" w:rsidRDefault="00EC4631" w14:paraId="6141CAF4" w14:textId="77777777">
      <w:pPr>
        <w:spacing w:after="0"/>
        <w:ind w:left="1440"/>
        <w:jc w:val="both"/>
        <w:rPr>
          <w:rFonts w:ascii="Times New Roman" w:hAnsi="Times New Roman" w:eastAsia="Calibri" w:cs="Times New Roman"/>
          <w:sz w:val="24"/>
          <w:szCs w:val="24"/>
        </w:rPr>
      </w:pPr>
      <w:r w:rsidRPr="004F1F97">
        <w:rPr>
          <w:rFonts w:ascii="Times New Roman" w:hAnsi="Times New Roman" w:eastAsia="Calibri" w:cs="Times New Roman"/>
          <w:sz w:val="24"/>
          <w:szCs w:val="24"/>
        </w:rPr>
        <w:br/>
      </w:r>
    </w:p>
    <w:p w:rsidRPr="004F1F97" w:rsidR="00EC4631" w:rsidP="00EC4631" w:rsidRDefault="00EC4631" w14:paraId="3413E5F5" w14:textId="77777777">
      <w:pPr>
        <w:pStyle w:val="ListParagraph"/>
        <w:numPr>
          <w:ilvl w:val="0"/>
          <w:numId w:val="6"/>
        </w:numPr>
        <w:spacing w:line="276" w:lineRule="auto"/>
        <w:rPr>
          <w:i/>
        </w:rPr>
      </w:pPr>
      <w:r w:rsidRPr="004F1F97">
        <w:rPr>
          <w:i/>
        </w:rPr>
        <w:t>explicitly indicate which of the student outcomes listed in Criterion 3 or any other outcomes are addressed by the course.</w:t>
      </w:r>
    </w:p>
    <w:p w:rsidRPr="004F1F97" w:rsidR="00EC4631" w:rsidP="00EC4631" w:rsidRDefault="00EC4631" w14:paraId="7A69B062" w14:textId="7B404740">
      <w:pPr>
        <w:spacing w:after="0"/>
        <w:ind w:left="720"/>
        <w:rPr>
          <w:rFonts w:ascii="Times New Roman" w:hAnsi="Times New Roman" w:eastAsia="Calibri" w:cs="Times New Roman"/>
          <w:sz w:val="24"/>
          <w:szCs w:val="24"/>
        </w:rPr>
      </w:pPr>
      <w:r w:rsidRPr="208929E4" w:rsidR="208929E4">
        <w:rPr>
          <w:rFonts w:ascii="Times New Roman" w:hAnsi="Times New Roman" w:eastAsia="Calibri" w:cs="Times New Roman"/>
          <w:sz w:val="24"/>
          <w:szCs w:val="24"/>
        </w:rPr>
        <w:t xml:space="preserve">Course addresses ABET Student Outcome(s): 1, 3, </w:t>
      </w:r>
      <w:r w:rsidRPr="208929E4" w:rsidR="208929E4">
        <w:rPr>
          <w:rFonts w:ascii="Times New Roman" w:hAnsi="Times New Roman" w:eastAsia="Calibri" w:cs="Times New Roman"/>
          <w:sz w:val="24"/>
          <w:szCs w:val="24"/>
        </w:rPr>
        <w:t>6,</w:t>
      </w:r>
      <w:r w:rsidRPr="208929E4" w:rsidR="208929E4">
        <w:rPr>
          <w:rFonts w:ascii="Times New Roman" w:hAnsi="Times New Roman" w:eastAsia="Calibri" w:cs="Times New Roman"/>
          <w:sz w:val="24"/>
          <w:szCs w:val="24"/>
        </w:rPr>
        <w:t xml:space="preserve"> 7</w:t>
      </w:r>
      <w:r>
        <w:br/>
      </w:r>
    </w:p>
    <w:p w:rsidRPr="004F1F97" w:rsidR="00EC4631" w:rsidP="00EC4631" w:rsidRDefault="00EC4631" w14:paraId="43A08B46" w14:textId="77777777">
      <w:pPr>
        <w:pStyle w:val="ListParagraph"/>
        <w:numPr>
          <w:ilvl w:val="0"/>
          <w:numId w:val="2"/>
        </w:numPr>
        <w:spacing w:line="276" w:lineRule="auto"/>
        <w:rPr>
          <w:i/>
        </w:rPr>
      </w:pPr>
      <w:r w:rsidRPr="004F1F97">
        <w:rPr>
          <w:i/>
        </w:rPr>
        <w:t>Brief list of topics to be covered</w:t>
      </w:r>
    </w:p>
    <w:p w:rsidRPr="004F1F97" w:rsidR="00EC4631" w:rsidP="00EC4631" w:rsidRDefault="00EC4631" w14:paraId="010BD706" w14:textId="77777777">
      <w:pPr>
        <w:pStyle w:val="ListParagraph"/>
        <w:spacing w:line="276" w:lineRule="auto"/>
        <w:ind w:left="360"/>
        <w:rPr>
          <w:i/>
        </w:rPr>
      </w:pPr>
    </w:p>
    <w:p w:rsidRPr="004F1F97" w:rsidR="00EC4631" w:rsidP="00EC4631" w:rsidRDefault="00EC4631" w14:paraId="3E44A572" w14:textId="77777777">
      <w:pPr>
        <w:numPr>
          <w:ilvl w:val="0"/>
          <w:numId w:val="1"/>
        </w:numPr>
        <w:spacing w:after="0"/>
        <w:rPr>
          <w:rFonts w:ascii="Times New Roman" w:hAnsi="Times New Roman" w:eastAsia="Calibri" w:cs="Times New Roman"/>
          <w:sz w:val="24"/>
          <w:szCs w:val="24"/>
        </w:rPr>
      </w:pPr>
      <w:r w:rsidRPr="004F1F97">
        <w:rPr>
          <w:rFonts w:ascii="Times New Roman" w:hAnsi="Times New Roman" w:eastAsia="Calibri" w:cs="Times New Roman"/>
          <w:sz w:val="24"/>
          <w:szCs w:val="24"/>
        </w:rPr>
        <w:t xml:space="preserve">Review of basic systems concepts </w:t>
      </w:r>
    </w:p>
    <w:p w:rsidRPr="004F1F97" w:rsidR="00EC4631" w:rsidP="00EC4631" w:rsidRDefault="00EC4631" w14:paraId="6A8BDCF5" w14:textId="77777777">
      <w:pPr>
        <w:numPr>
          <w:ilvl w:val="0"/>
          <w:numId w:val="1"/>
        </w:numPr>
        <w:spacing w:after="0"/>
        <w:rPr>
          <w:rFonts w:ascii="Times New Roman" w:hAnsi="Times New Roman" w:eastAsia="Calibri" w:cs="Times New Roman"/>
          <w:sz w:val="24"/>
          <w:szCs w:val="24"/>
        </w:rPr>
      </w:pPr>
      <w:r w:rsidRPr="004F1F97">
        <w:rPr>
          <w:rFonts w:ascii="Times New Roman" w:hAnsi="Times New Roman" w:eastAsia="Calibri" w:cs="Times New Roman"/>
          <w:sz w:val="24"/>
          <w:szCs w:val="24"/>
        </w:rPr>
        <w:t xml:space="preserve">Effect of system parameters on system response </w:t>
      </w:r>
    </w:p>
    <w:p w:rsidRPr="004F1F97" w:rsidR="00EC4631" w:rsidP="00EC4631" w:rsidRDefault="00EC4631" w14:paraId="12A88071" w14:textId="1D4F01ED">
      <w:pPr>
        <w:numPr>
          <w:ilvl w:val="0"/>
          <w:numId w:val="1"/>
        </w:numPr>
        <w:spacing w:after="0"/>
        <w:rPr>
          <w:rFonts w:ascii="Times New Roman" w:hAnsi="Times New Roman" w:eastAsia="Calibri" w:cs="Times New Roman"/>
          <w:sz w:val="24"/>
          <w:szCs w:val="24"/>
        </w:rPr>
      </w:pPr>
      <w:r w:rsidRPr="208929E4" w:rsidR="208929E4">
        <w:rPr>
          <w:rFonts w:ascii="Times New Roman" w:hAnsi="Times New Roman" w:eastAsia="Calibri" w:cs="Times New Roman"/>
          <w:sz w:val="24"/>
          <w:szCs w:val="24"/>
        </w:rPr>
        <w:t xml:space="preserve">Use of Simulink in simulation </w:t>
      </w:r>
      <w:r w:rsidRPr="208929E4" w:rsidR="208929E4">
        <w:rPr>
          <w:rFonts w:ascii="Times New Roman" w:hAnsi="Times New Roman" w:eastAsia="Calibri" w:cs="Times New Roman"/>
          <w:sz w:val="24"/>
          <w:szCs w:val="24"/>
        </w:rPr>
        <w:t>of continuous</w:t>
      </w:r>
      <w:r w:rsidRPr="208929E4" w:rsidR="208929E4">
        <w:rPr>
          <w:rFonts w:ascii="Times New Roman" w:hAnsi="Times New Roman" w:eastAsia="Calibri" w:cs="Times New Roman"/>
          <w:sz w:val="24"/>
          <w:szCs w:val="24"/>
        </w:rPr>
        <w:t xml:space="preserve"> systems</w:t>
      </w:r>
    </w:p>
    <w:p w:rsidRPr="004F1F97" w:rsidR="00EC4631" w:rsidP="00EC4631" w:rsidRDefault="00EC4631" w14:paraId="655435EE" w14:textId="77777777">
      <w:pPr>
        <w:numPr>
          <w:ilvl w:val="0"/>
          <w:numId w:val="1"/>
        </w:numPr>
        <w:spacing w:after="0"/>
        <w:rPr>
          <w:rFonts w:ascii="Times New Roman" w:hAnsi="Times New Roman" w:eastAsia="Calibri" w:cs="Times New Roman"/>
          <w:sz w:val="24"/>
          <w:szCs w:val="24"/>
        </w:rPr>
      </w:pPr>
      <w:r w:rsidRPr="004F1F97">
        <w:rPr>
          <w:rFonts w:ascii="Times New Roman" w:hAnsi="Times New Roman" w:eastAsia="Calibri" w:cs="Times New Roman"/>
          <w:sz w:val="24"/>
          <w:szCs w:val="24"/>
        </w:rPr>
        <w:t>Simulink tools</w:t>
      </w:r>
    </w:p>
    <w:p w:rsidRPr="004F1F97" w:rsidR="00EC4631" w:rsidP="00EC4631" w:rsidRDefault="00EC4631" w14:paraId="6AA5E538" w14:textId="77777777">
      <w:pPr>
        <w:numPr>
          <w:ilvl w:val="0"/>
          <w:numId w:val="1"/>
        </w:numPr>
        <w:spacing w:after="0"/>
        <w:rPr>
          <w:rFonts w:ascii="Times New Roman" w:hAnsi="Times New Roman" w:eastAsia="Calibri" w:cs="Times New Roman"/>
          <w:sz w:val="24"/>
          <w:szCs w:val="24"/>
        </w:rPr>
      </w:pPr>
      <w:r w:rsidRPr="004F1F97">
        <w:rPr>
          <w:rFonts w:ascii="Times New Roman" w:hAnsi="Times New Roman" w:eastAsia="Calibri" w:cs="Times New Roman"/>
          <w:sz w:val="24"/>
          <w:szCs w:val="24"/>
        </w:rPr>
        <w:t>Using of simulation in evaluating controller design</w:t>
      </w:r>
    </w:p>
    <w:p w:rsidR="00EC4631" w:rsidP="00EC4631" w:rsidRDefault="00EC4631" w14:paraId="7957758C" w14:textId="77777777">
      <w:pPr>
        <w:numPr>
          <w:ilvl w:val="0"/>
          <w:numId w:val="1"/>
        </w:numPr>
        <w:spacing w:after="0"/>
        <w:rPr>
          <w:rFonts w:ascii="Times New Roman" w:hAnsi="Times New Roman" w:eastAsia="Calibri" w:cs="Times New Roman"/>
          <w:sz w:val="24"/>
          <w:szCs w:val="24"/>
        </w:rPr>
      </w:pPr>
      <w:bookmarkStart w:name="_GoBack" w:id="0"/>
      <w:r w:rsidRPr="004F1F97">
        <w:rPr>
          <w:rFonts w:ascii="Times New Roman" w:hAnsi="Times New Roman" w:eastAsia="Calibri" w:cs="Times New Roman"/>
          <w:sz w:val="24"/>
          <w:szCs w:val="24"/>
        </w:rPr>
        <w:t xml:space="preserve">Basic introduction to the use of microcontrollers in control systems </w:t>
      </w:r>
    </w:p>
    <w:bookmarkEnd w:id="0"/>
    <w:p w:rsidR="00446C39" w:rsidRDefault="00DE26BA" w14:paraId="2B4584C1" w14:textId="77777777"/>
    <w:sectPr w:rsidR="00446C39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932169"/>
    <w:multiLevelType w:val="hybridMultilevel"/>
    <w:tmpl w:val="D93A12E0"/>
    <w:lvl w:ilvl="0" w:tplc="76FAF44A">
      <w:start w:val="2"/>
      <w:numFmt w:val="lowerLetter"/>
      <w:lvlText w:val="%1."/>
      <w:lvlJc w:val="left"/>
      <w:pPr>
        <w:ind w:left="720" w:hanging="360"/>
      </w:pPr>
      <w:rPr>
        <w:rFonts w:hint="defaul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40994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</w:abstractNum>
  <w:abstractNum w:abstractNumId="2">
    <w:nsid w:val="2DEA23FD"/>
    <w:multiLevelType w:val="hybridMultilevel"/>
    <w:tmpl w:val="F1FCEC1A"/>
    <w:lvl w:ilvl="0">
      <w:start w:val="1"/>
      <w:numFmt w:val="lowerLetter"/>
      <w:lvlText w:val="%1."/>
      <w:lvlJc w:val="left"/>
      <w:pPr>
        <w:ind w:left="720" w:hanging="360"/>
      </w:pPr>
      <w:rPr/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41010ABE"/>
    <w:multiLevelType w:val="hybridMultilevel"/>
    <w:tmpl w:val="F796C8EE"/>
    <w:lvl w:ilvl="0" w:tplc="9A8EB17A">
      <w:start w:val="1"/>
      <w:numFmt w:val="decimal"/>
      <w:lvlText w:val="%1."/>
      <w:lvlJc w:val="left"/>
      <w:pPr>
        <w:ind w:left="360" w:hanging="360"/>
      </w:pPr>
      <w:rPr>
        <w:rFonts w:hint="default" w:cs="Times New Roman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BFD61F5"/>
    <w:multiLevelType w:val="hybridMultilevel"/>
    <w:tmpl w:val="C23E4634"/>
    <w:lvl w:ilvl="0" w:tplc="DB2CC1A2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5">
    <w:nsid w:val="61AC6117"/>
    <w:multiLevelType w:val="hybridMultilevel"/>
    <w:tmpl w:val="19E47E7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853"/>
    <w:rsid w:val="000B26D1"/>
    <w:rsid w:val="00244DEB"/>
    <w:rsid w:val="00554952"/>
    <w:rsid w:val="00CD6853"/>
    <w:rsid w:val="00DE26BA"/>
    <w:rsid w:val="00EC4631"/>
    <w:rsid w:val="0FF363A2"/>
    <w:rsid w:val="208929E4"/>
    <w:rsid w:val="60A8143A"/>
    <w:rsid w:val="783EF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C1567"/>
  <w15:chartTrackingRefBased/>
  <w15:docId w15:val="{9DAC6420-67D9-4F3D-B087-75213FCE71E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EastAsia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EC4631"/>
    <w:pPr>
      <w:spacing w:after="200" w:line="276" w:lineRule="auto"/>
    </w:pPr>
    <w:rPr>
      <w:rFonts w:eastAsiaTheme="minorHAnsi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631"/>
    <w:pPr>
      <w:spacing w:after="0" w:line="240" w:lineRule="auto"/>
      <w:ind w:left="720"/>
      <w:contextualSpacing/>
    </w:pPr>
    <w:rPr>
      <w:rFonts w:ascii="Times New Roman" w:hAnsi="Times New Roman" w:eastAsia="Calibri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E26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webSettings" Target="webSettings.xml" Id="rId4" /><Relationship Type="http://schemas.openxmlformats.org/officeDocument/2006/relationships/fontTable" Target="fontTable.xml" Id="rId5" /><Relationship Type="http://schemas.openxmlformats.org/officeDocument/2006/relationships/theme" Target="theme/theme1.xml" Id="rId6" /><Relationship Type="http://schemas.openxmlformats.org/officeDocument/2006/relationships/numbering" Target="numbering.xml" Id="rId1" /><Relationship Type="http://schemas.openxmlformats.org/officeDocument/2006/relationships/styles" Target="styles.xml" Id="rId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QCY &amp; XYF</dc:creator>
  <keywords/>
  <dc:description/>
  <lastModifiedBy>Mojtaba Azadi Sohi</lastModifiedBy>
  <revision>6</revision>
  <dcterms:created xsi:type="dcterms:W3CDTF">2017-03-10T22:49:00.0000000Z</dcterms:created>
  <dcterms:modified xsi:type="dcterms:W3CDTF">2023-06-03T00:20:43.9524696Z</dcterms:modified>
</coreProperties>
</file>