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02DF" w14:textId="69FE925B" w:rsidR="00103EFC" w:rsidRPr="003872C8" w:rsidRDefault="00000000" w:rsidP="00554530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</w:rPr>
      </w:pPr>
      <w:r w:rsidRPr="003872C8">
        <w:rPr>
          <w:rFonts w:ascii="Times New Roman" w:hAnsi="Times New Roman"/>
          <w:i/>
          <w:iCs/>
        </w:rPr>
        <w:t>Course number and name</w:t>
      </w:r>
    </w:p>
    <w:p w14:paraId="4608110F" w14:textId="301D6789" w:rsidR="00103EFC" w:rsidRPr="003872C8" w:rsidRDefault="00000000" w:rsidP="00554530">
      <w:pPr>
        <w:pStyle w:val="Body"/>
        <w:ind w:firstLine="360"/>
        <w:rPr>
          <w:rFonts w:ascii="Times New Roman" w:eastAsia="Times New Roman" w:hAnsi="Times New Roman" w:cs="Times New Roman"/>
          <w:b/>
          <w:bCs/>
        </w:rPr>
      </w:pPr>
      <w:r w:rsidRPr="003872C8">
        <w:rPr>
          <w:rFonts w:ascii="Times New Roman" w:hAnsi="Times New Roman"/>
          <w:b/>
          <w:bCs/>
          <w:lang w:val="de-DE"/>
        </w:rPr>
        <w:t>ENGR 309</w:t>
      </w:r>
      <w:r w:rsidR="003872C8" w:rsidRPr="003872C8">
        <w:rPr>
          <w:rFonts w:ascii="Times New Roman" w:hAnsi="Times New Roman"/>
          <w:b/>
          <w:bCs/>
          <w:lang w:val="de-DE"/>
        </w:rPr>
        <w:t xml:space="preserve">: </w:t>
      </w:r>
      <w:proofErr w:type="spellStart"/>
      <w:r w:rsidRPr="003872C8">
        <w:rPr>
          <w:rFonts w:ascii="Times New Roman" w:hAnsi="Times New Roman"/>
          <w:b/>
          <w:bCs/>
          <w:lang w:val="de-DE"/>
        </w:rPr>
        <w:t>Mechanics</w:t>
      </w:r>
      <w:proofErr w:type="spellEnd"/>
      <w:r w:rsidRPr="003872C8">
        <w:rPr>
          <w:rFonts w:ascii="Times New Roman" w:hAnsi="Times New Roman"/>
          <w:b/>
          <w:bCs/>
          <w:lang w:val="de-DE"/>
        </w:rPr>
        <w:t xml:space="preserve"> </w:t>
      </w:r>
      <w:proofErr w:type="spellStart"/>
      <w:r w:rsidRPr="003872C8">
        <w:rPr>
          <w:rFonts w:ascii="Times New Roman" w:hAnsi="Times New Roman"/>
          <w:b/>
          <w:bCs/>
          <w:lang w:val="de-DE"/>
        </w:rPr>
        <w:t>of</w:t>
      </w:r>
      <w:proofErr w:type="spellEnd"/>
      <w:r w:rsidRPr="003872C8">
        <w:rPr>
          <w:rFonts w:ascii="Times New Roman" w:hAnsi="Times New Roman"/>
          <w:b/>
          <w:bCs/>
          <w:lang w:val="de-DE"/>
        </w:rPr>
        <w:t xml:space="preserve"> Materials</w:t>
      </w:r>
    </w:p>
    <w:p w14:paraId="3E834397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F2EC240" w14:textId="12F16820" w:rsidR="003872C8" w:rsidRPr="003872C8" w:rsidRDefault="003872C8" w:rsidP="00554530">
      <w:pPr>
        <w:pStyle w:val="Body"/>
        <w:numPr>
          <w:ilvl w:val="0"/>
          <w:numId w:val="2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>Credits, contact hours, and categorization of credits in Table 5-1 (math and basic science, engineering topic, and/or other).</w:t>
      </w:r>
    </w:p>
    <w:p w14:paraId="0DEA23C0" w14:textId="5FDED25C" w:rsidR="00103EFC" w:rsidRDefault="003872C8" w:rsidP="00554530">
      <w:pPr>
        <w:pStyle w:val="Body"/>
        <w:ind w:firstLine="360"/>
        <w:rPr>
          <w:rFonts w:ascii="Times New Roman" w:hAnsi="Times New Roman"/>
        </w:rPr>
      </w:pPr>
      <w:r w:rsidRPr="003872C8">
        <w:rPr>
          <w:rFonts w:ascii="Times New Roman" w:hAnsi="Times New Roman"/>
        </w:rPr>
        <w:t>3 credits; two 75-minute lectures or three 50-minute lectures per week; engineering topic</w:t>
      </w:r>
      <w:r w:rsidR="00000000">
        <w:rPr>
          <w:rFonts w:ascii="Times New Roman" w:hAnsi="Times New Roman"/>
        </w:rPr>
        <w:t xml:space="preserve"> </w:t>
      </w:r>
    </w:p>
    <w:p w14:paraId="343EF6F5" w14:textId="77777777" w:rsidR="003872C8" w:rsidRDefault="003872C8" w:rsidP="003872C8">
      <w:pPr>
        <w:pStyle w:val="Body"/>
        <w:rPr>
          <w:rFonts w:ascii="Times New Roman" w:eastAsia="Times New Roman" w:hAnsi="Times New Roman" w:cs="Times New Roman"/>
        </w:rPr>
      </w:pPr>
    </w:p>
    <w:p w14:paraId="6A6A2DD3" w14:textId="6E3131B5" w:rsidR="00103EFC" w:rsidRPr="003872C8" w:rsidRDefault="00000000" w:rsidP="00554530">
      <w:pPr>
        <w:pStyle w:val="Body"/>
        <w:numPr>
          <w:ilvl w:val="0"/>
          <w:numId w:val="2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>Instructor’s or course coordinator’s name</w:t>
      </w:r>
    </w:p>
    <w:p w14:paraId="1D47FFEA" w14:textId="045A38DE" w:rsidR="00103EFC" w:rsidRDefault="003872C8" w:rsidP="00554530">
      <w:pPr>
        <w:pStyle w:val="Body"/>
        <w:ind w:firstLine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Zhaoshuo</w:t>
      </w:r>
      <w:proofErr w:type="spellEnd"/>
      <w:r>
        <w:rPr>
          <w:rFonts w:ascii="Times New Roman" w:hAnsi="Times New Roman"/>
        </w:rPr>
        <w:t xml:space="preserve"> Jiang</w:t>
      </w:r>
    </w:p>
    <w:p w14:paraId="7A92183D" w14:textId="14443F58" w:rsidR="00103EFC" w:rsidRDefault="00103EFC">
      <w:pPr>
        <w:pStyle w:val="Body"/>
        <w:rPr>
          <w:rFonts w:ascii="Times New Roman" w:eastAsia="Times New Roman" w:hAnsi="Times New Roman" w:cs="Times New Roman"/>
        </w:rPr>
      </w:pPr>
    </w:p>
    <w:p w14:paraId="51B8D5C5" w14:textId="1C765A3D" w:rsidR="00103EFC" w:rsidRPr="003872C8" w:rsidRDefault="00000000" w:rsidP="00554530">
      <w:pPr>
        <w:pStyle w:val="Body"/>
        <w:numPr>
          <w:ilvl w:val="0"/>
          <w:numId w:val="2"/>
        </w:numPr>
        <w:rPr>
          <w:rFonts w:ascii="Times New Roman" w:hAnsi="Times New Roman"/>
          <w:i/>
          <w:iCs/>
        </w:rPr>
      </w:pPr>
      <w:proofErr w:type="gramStart"/>
      <w:r w:rsidRPr="003872C8">
        <w:rPr>
          <w:rFonts w:ascii="Times New Roman" w:hAnsi="Times New Roman"/>
          <w:i/>
          <w:iCs/>
        </w:rPr>
        <w:t>Text book</w:t>
      </w:r>
      <w:proofErr w:type="gramEnd"/>
      <w:r w:rsidRPr="003872C8">
        <w:rPr>
          <w:rFonts w:ascii="Times New Roman" w:hAnsi="Times New Roman"/>
          <w:i/>
          <w:iCs/>
        </w:rPr>
        <w:t>, title, author, and year</w:t>
      </w:r>
    </w:p>
    <w:p w14:paraId="1DA0F03F" w14:textId="422D6DD7" w:rsidR="00554530" w:rsidRDefault="00554530" w:rsidP="00554530">
      <w:pPr>
        <w:pStyle w:val="Body"/>
        <w:ind w:left="360"/>
        <w:rPr>
          <w:rFonts w:ascii="Times New Roman" w:hAnsi="Times New Roman"/>
        </w:rPr>
      </w:pPr>
      <w:r w:rsidRPr="00554530">
        <w:rPr>
          <w:rFonts w:ascii="Times New Roman" w:hAnsi="Times New Roman"/>
        </w:rPr>
        <w:t>Beer, F. P., Johnston, E. R., DeWolf, J. T., and Mazurek D. F., Statics and Mechanics of Materials, 2nd edition, McGraw-Hill, 2016</w:t>
      </w:r>
      <w:r>
        <w:rPr>
          <w:rFonts w:ascii="Times New Roman" w:hAnsi="Times New Roman"/>
        </w:rPr>
        <w:t xml:space="preserve"> (Recommended, not required). </w:t>
      </w:r>
    </w:p>
    <w:p w14:paraId="23A40977" w14:textId="7EA010A6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670BE95A" w14:textId="1D154A48" w:rsidR="00103EFC" w:rsidRPr="00554530" w:rsidRDefault="00000000" w:rsidP="00554530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</w:rPr>
      </w:pPr>
      <w:r w:rsidRPr="00554530">
        <w:rPr>
          <w:rFonts w:ascii="Times New Roman" w:hAnsi="Times New Roman"/>
          <w:i/>
          <w:iCs/>
        </w:rPr>
        <w:t>other supplemental materials</w:t>
      </w:r>
    </w:p>
    <w:p w14:paraId="4F041AB4" w14:textId="6A6C3D64" w:rsidR="00103EFC" w:rsidRDefault="00554530" w:rsidP="00554530">
      <w:pPr>
        <w:pStyle w:val="Body"/>
        <w:ind w:left="360"/>
        <w:rPr>
          <w:rFonts w:ascii="Times New Roman" w:eastAsia="Times New Roman" w:hAnsi="Times New Roman" w:cs="Times New Roman"/>
        </w:rPr>
      </w:pPr>
      <w:proofErr w:type="spellStart"/>
      <w:r w:rsidRPr="00554530">
        <w:rPr>
          <w:rFonts w:ascii="Times New Roman" w:hAnsi="Times New Roman"/>
          <w:lang w:val="it-IT"/>
        </w:rPr>
        <w:t>Supplemental</w:t>
      </w:r>
      <w:proofErr w:type="spellEnd"/>
      <w:r w:rsidRPr="00554530">
        <w:rPr>
          <w:rFonts w:ascii="Times New Roman" w:hAnsi="Times New Roman"/>
          <w:lang w:val="it-IT"/>
        </w:rPr>
        <w:t xml:space="preserve"> online </w:t>
      </w:r>
      <w:proofErr w:type="spellStart"/>
      <w:r w:rsidRPr="00554530">
        <w:rPr>
          <w:rFonts w:ascii="Times New Roman" w:hAnsi="Times New Roman"/>
          <w:lang w:val="it-IT"/>
        </w:rPr>
        <w:t>content</w:t>
      </w:r>
      <w:proofErr w:type="spellEnd"/>
      <w:r w:rsidRPr="00554530">
        <w:rPr>
          <w:rFonts w:ascii="Times New Roman" w:hAnsi="Times New Roman"/>
          <w:lang w:val="it-IT"/>
        </w:rPr>
        <w:t xml:space="preserve"> (</w:t>
      </w:r>
      <w:r>
        <w:rPr>
          <w:rFonts w:ascii="Times New Roman" w:hAnsi="Times New Roman"/>
          <w:lang w:val="it-IT"/>
        </w:rPr>
        <w:t xml:space="preserve">apps, </w:t>
      </w:r>
      <w:proofErr w:type="spellStart"/>
      <w:r>
        <w:rPr>
          <w:rFonts w:ascii="Times New Roman" w:hAnsi="Times New Roman"/>
          <w:lang w:val="it-IT"/>
        </w:rPr>
        <w:t>recorded</w:t>
      </w:r>
      <w:proofErr w:type="spellEnd"/>
      <w:r w:rsidRPr="00554530">
        <w:rPr>
          <w:rFonts w:ascii="Times New Roman" w:hAnsi="Times New Roman"/>
          <w:lang w:val="it-IT"/>
        </w:rPr>
        <w:t xml:space="preserve"> </w:t>
      </w:r>
      <w:proofErr w:type="spellStart"/>
      <w:r w:rsidRPr="00554530">
        <w:rPr>
          <w:rFonts w:ascii="Times New Roman" w:hAnsi="Times New Roman"/>
          <w:lang w:val="it-IT"/>
        </w:rPr>
        <w:t>videos</w:t>
      </w:r>
      <w:proofErr w:type="spellEnd"/>
      <w:r w:rsidRPr="00554530">
        <w:rPr>
          <w:rFonts w:ascii="Times New Roman" w:hAnsi="Times New Roman"/>
          <w:lang w:val="it-IT"/>
        </w:rPr>
        <w:t>, web-</w:t>
      </w:r>
      <w:proofErr w:type="spellStart"/>
      <w:r w:rsidRPr="00554530">
        <w:rPr>
          <w:rFonts w:ascii="Times New Roman" w:hAnsi="Times New Roman"/>
          <w:lang w:val="it-IT"/>
        </w:rPr>
        <w:t>based</w:t>
      </w:r>
      <w:proofErr w:type="spellEnd"/>
      <w:r w:rsidRPr="00554530">
        <w:rPr>
          <w:rFonts w:ascii="Times New Roman" w:hAnsi="Times New Roman"/>
          <w:lang w:val="it-IT"/>
        </w:rPr>
        <w:t xml:space="preserve"> tools, etc.) </w:t>
      </w:r>
      <w:proofErr w:type="spellStart"/>
      <w:r w:rsidRPr="00554530">
        <w:rPr>
          <w:rFonts w:ascii="Times New Roman" w:hAnsi="Times New Roman"/>
          <w:lang w:val="it-IT"/>
        </w:rPr>
        <w:t>delivered</w:t>
      </w:r>
      <w:proofErr w:type="spellEnd"/>
      <w:r w:rsidRPr="00554530">
        <w:rPr>
          <w:rFonts w:ascii="Times New Roman" w:hAnsi="Times New Roman"/>
          <w:lang w:val="it-IT"/>
        </w:rPr>
        <w:t xml:space="preserve"> via </w:t>
      </w:r>
      <w:proofErr w:type="spellStart"/>
      <w:r w:rsidRPr="00554530">
        <w:rPr>
          <w:rFonts w:ascii="Times New Roman" w:hAnsi="Times New Roman"/>
          <w:lang w:val="it-IT"/>
        </w:rPr>
        <w:t>course</w:t>
      </w:r>
      <w:proofErr w:type="spellEnd"/>
      <w:r w:rsidRPr="00554530">
        <w:rPr>
          <w:rFonts w:ascii="Times New Roman" w:hAnsi="Times New Roman"/>
          <w:lang w:val="it-IT"/>
        </w:rPr>
        <w:t xml:space="preserve"> </w:t>
      </w:r>
      <w:proofErr w:type="spellStart"/>
      <w:r w:rsidRPr="00554530">
        <w:rPr>
          <w:rFonts w:ascii="Times New Roman" w:hAnsi="Times New Roman"/>
          <w:lang w:val="it-IT"/>
        </w:rPr>
        <w:t>webpag</w:t>
      </w:r>
      <w:r>
        <w:rPr>
          <w:rFonts w:ascii="Times New Roman" w:hAnsi="Times New Roman"/>
          <w:lang w:val="it-IT"/>
        </w:rPr>
        <w:t>e</w:t>
      </w:r>
      <w:proofErr w:type="spellEnd"/>
    </w:p>
    <w:p w14:paraId="6B8152A4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B4C42F4" w14:textId="6828E7F9" w:rsidR="00103EFC" w:rsidRPr="003872C8" w:rsidRDefault="00000000" w:rsidP="00554530">
      <w:pPr>
        <w:pStyle w:val="Body"/>
        <w:numPr>
          <w:ilvl w:val="0"/>
          <w:numId w:val="2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>Specific course information</w:t>
      </w:r>
    </w:p>
    <w:p w14:paraId="17B181B4" w14:textId="022ACF53" w:rsidR="00103EFC" w:rsidRPr="003872C8" w:rsidRDefault="00000000" w:rsidP="00554530">
      <w:pPr>
        <w:pStyle w:val="Body"/>
        <w:numPr>
          <w:ilvl w:val="0"/>
          <w:numId w:val="5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>brief description of the content of the course (catalog description)</w:t>
      </w:r>
    </w:p>
    <w:p w14:paraId="0FC9A1EC" w14:textId="77777777" w:rsidR="00103EFC" w:rsidRDefault="00000000" w:rsidP="00554530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Shear and bending moment diagrams.  Analysis if bending and shear stresses in beams. Stress transformation and failure theories. Deformation of beams.  Column buckling. Torsion.  Elastic and ultimate resistance of materials. </w:t>
      </w:r>
    </w:p>
    <w:p w14:paraId="455591CF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7EC77914" w14:textId="6C98C4AE" w:rsidR="00103EFC" w:rsidRPr="003872C8" w:rsidRDefault="00000000" w:rsidP="00554530">
      <w:pPr>
        <w:pStyle w:val="Body"/>
        <w:numPr>
          <w:ilvl w:val="0"/>
          <w:numId w:val="5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 xml:space="preserve"> prerequisites or co-requisites</w:t>
      </w:r>
    </w:p>
    <w:p w14:paraId="457CEE06" w14:textId="645E7725" w:rsidR="00103EFC" w:rsidRDefault="00000000" w:rsidP="00554530">
      <w:pPr>
        <w:pStyle w:val="Body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Engr </w:t>
      </w:r>
      <w:proofErr w:type="gramStart"/>
      <w:r>
        <w:rPr>
          <w:rFonts w:ascii="Times New Roman" w:hAnsi="Times New Roman"/>
        </w:rPr>
        <w:t>102,  Engr</w:t>
      </w:r>
      <w:proofErr w:type="gramEnd"/>
      <w:r>
        <w:rPr>
          <w:rFonts w:ascii="Times New Roman" w:hAnsi="Times New Roman"/>
        </w:rPr>
        <w:t xml:space="preserve"> 200 concurrently.</w:t>
      </w:r>
    </w:p>
    <w:p w14:paraId="64C43C76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750645D" w14:textId="2E9A8B8E" w:rsidR="00103EFC" w:rsidRPr="003872C8" w:rsidRDefault="003872C8" w:rsidP="00554530">
      <w:pPr>
        <w:pStyle w:val="Body"/>
        <w:numPr>
          <w:ilvl w:val="0"/>
          <w:numId w:val="5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 xml:space="preserve">indicate whether a required, elective, or selected elective (as per Table 5-1) course in the </w:t>
      </w:r>
      <w:proofErr w:type="gramStart"/>
      <w:r w:rsidRPr="003872C8">
        <w:rPr>
          <w:rFonts w:ascii="Times New Roman" w:hAnsi="Times New Roman"/>
          <w:i/>
          <w:iCs/>
        </w:rPr>
        <w:t>program</w:t>
      </w:r>
      <w:proofErr w:type="gramEnd"/>
    </w:p>
    <w:p w14:paraId="42273A66" w14:textId="059D5453" w:rsidR="00103EFC" w:rsidRDefault="00000000" w:rsidP="00554530">
      <w:pPr>
        <w:pStyle w:val="Body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Required for Civil and Mechanical Engineering.</w:t>
      </w:r>
    </w:p>
    <w:p w14:paraId="75F82322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8D8B17D" w14:textId="77777777" w:rsidR="00554530" w:rsidRDefault="00000000" w:rsidP="00554530">
      <w:pPr>
        <w:pStyle w:val="Body"/>
        <w:numPr>
          <w:ilvl w:val="0"/>
          <w:numId w:val="2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 xml:space="preserve">Specific goals for the course.  </w:t>
      </w:r>
    </w:p>
    <w:p w14:paraId="0D6E1DAA" w14:textId="46C41286" w:rsidR="00103EFC" w:rsidRPr="00554530" w:rsidRDefault="00000000" w:rsidP="00554530">
      <w:pPr>
        <w:pStyle w:val="Body"/>
        <w:numPr>
          <w:ilvl w:val="0"/>
          <w:numId w:val="7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>Specific outcomes of instruction.</w:t>
      </w:r>
    </w:p>
    <w:p w14:paraId="5474CBE3" w14:textId="2C7D6D09" w:rsidR="00103EFC" w:rsidRDefault="00000000" w:rsidP="00554530">
      <w:pPr>
        <w:pStyle w:val="Body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Students will demonstrate an ability to:</w:t>
      </w:r>
    </w:p>
    <w:p w14:paraId="1FBEA819" w14:textId="7FF36AEC" w:rsidR="00103EFC" w:rsidRDefault="00000000" w:rsidP="00554530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Understand basic mechanical properties of solid materials.</w:t>
      </w:r>
    </w:p>
    <w:p w14:paraId="70437862" w14:textId="61DE2E9D" w:rsidR="00103EFC" w:rsidRDefault="00000000" w:rsidP="00554530">
      <w:pPr>
        <w:pStyle w:val="Body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Stress-strain of brittle and ductile materials.</w:t>
      </w:r>
    </w:p>
    <w:p w14:paraId="676E355F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7792263" w14:textId="60E9B4A8" w:rsidR="00103EFC" w:rsidRPr="00554530" w:rsidRDefault="00000000" w:rsidP="00554530">
      <w:pPr>
        <w:pStyle w:val="Body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demonstrate an ability to:</w:t>
      </w:r>
    </w:p>
    <w:p w14:paraId="1AF12983" w14:textId="0DC51BEF" w:rsidR="00D91712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Determine internal forces in common civil and mechanical engineering components.</w:t>
      </w:r>
    </w:p>
    <w:p w14:paraId="1D28EAA3" w14:textId="14A8632B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Obtain stresses in prismatic bars under axial load.</w:t>
      </w:r>
    </w:p>
    <w:p w14:paraId="45BE2B4F" w14:textId="2B90E529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Obtain stresses in circular shafts due to torsion.</w:t>
      </w:r>
    </w:p>
    <w:p w14:paraId="2B90431A" w14:textId="48B27256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Obtain stresses in prismatic beams due to bending loads.</w:t>
      </w:r>
    </w:p>
    <w:p w14:paraId="586B0846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516497A3" w14:textId="00C480AE" w:rsidR="00103EFC" w:rsidRPr="00554530" w:rsidRDefault="00000000" w:rsidP="00554530">
      <w:pPr>
        <w:pStyle w:val="Body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demonstrate an ability to:</w:t>
      </w:r>
    </w:p>
    <w:p w14:paraId="1B1A1D1C" w14:textId="240835F6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Transform stresses from one set of axes to another.</w:t>
      </w:r>
    </w:p>
    <w:p w14:paraId="53DB8D4B" w14:textId="3DF2D3B1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Mohr’s circle to transform stresses.</w:t>
      </w:r>
    </w:p>
    <w:p w14:paraId="28C85316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27A637C7" w14:textId="0D89390E" w:rsidR="00103EFC" w:rsidRPr="00554530" w:rsidRDefault="00000000" w:rsidP="00554530">
      <w:pPr>
        <w:pStyle w:val="Body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demonstrate an ability to:</w:t>
      </w:r>
    </w:p>
    <w:p w14:paraId="2EB68424" w14:textId="26DDE3F3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 deformation of beams under bending.</w:t>
      </w:r>
    </w:p>
    <w:p w14:paraId="2AF8316C" w14:textId="7CCC2BDA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 deformation of torsional members.</w:t>
      </w:r>
    </w:p>
    <w:p w14:paraId="0E8CB5A2" w14:textId="103E9014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Compute deformation of columns under axial load.</w:t>
      </w:r>
    </w:p>
    <w:p w14:paraId="4720C092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4E888E22" w14:textId="0B7D4C6D" w:rsidR="00103EFC" w:rsidRPr="00554530" w:rsidRDefault="00000000" w:rsidP="00554530">
      <w:pPr>
        <w:pStyle w:val="Body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will demonstrate an ability to:</w:t>
      </w:r>
    </w:p>
    <w:p w14:paraId="67C19A2C" w14:textId="24173773" w:rsidR="00103EFC" w:rsidRPr="00554530" w:rsidRDefault="00000000" w:rsidP="00554530">
      <w:pPr>
        <w:pStyle w:val="Body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Compute the buckling resistance of axially loaded columns.</w:t>
      </w:r>
    </w:p>
    <w:p w14:paraId="09447270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21E6EE1C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33495D39" w14:textId="7F0E5F42" w:rsidR="00103EFC" w:rsidRPr="00D91712" w:rsidRDefault="00000000" w:rsidP="00D91712">
      <w:pPr>
        <w:pStyle w:val="Body"/>
        <w:numPr>
          <w:ilvl w:val="0"/>
          <w:numId w:val="7"/>
        </w:numPr>
        <w:rPr>
          <w:rFonts w:ascii="Times New Roman" w:hAnsi="Times New Roman"/>
          <w:i/>
          <w:iCs/>
        </w:rPr>
      </w:pPr>
      <w:r w:rsidRPr="003872C8">
        <w:rPr>
          <w:rFonts w:ascii="Times New Roman" w:hAnsi="Times New Roman"/>
          <w:i/>
          <w:iCs/>
        </w:rPr>
        <w:t>explicitly indicate which of the student outcomes listed in Criterion 3 or any other outcomes are addressed by the course.</w:t>
      </w:r>
    </w:p>
    <w:p w14:paraId="208A1E43" w14:textId="52A36E20" w:rsidR="00103EFC" w:rsidRDefault="00000000" w:rsidP="00D91712">
      <w:pPr>
        <w:pStyle w:val="Body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ABET Student Outcome</w:t>
      </w:r>
      <w:r w:rsidR="003872C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: </w:t>
      </w:r>
      <w:r w:rsidR="00554530">
        <w:rPr>
          <w:rFonts w:ascii="Times New Roman" w:hAnsi="Times New Roman"/>
        </w:rPr>
        <w:t xml:space="preserve">1, 2, </w:t>
      </w:r>
      <w:proofErr w:type="gramStart"/>
      <w:r w:rsidR="00554530">
        <w:rPr>
          <w:rFonts w:ascii="Times New Roman" w:hAnsi="Times New Roman"/>
        </w:rPr>
        <w:t>6</w:t>
      </w:r>
      <w:proofErr w:type="gramEnd"/>
    </w:p>
    <w:p w14:paraId="6DB7BFE9" w14:textId="77777777" w:rsidR="00103EFC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3D4A4A1A" w14:textId="0ABAF546" w:rsidR="00103EFC" w:rsidRPr="00D91712" w:rsidRDefault="00000000" w:rsidP="00554530">
      <w:pPr>
        <w:pStyle w:val="Body"/>
        <w:numPr>
          <w:ilvl w:val="0"/>
          <w:numId w:val="2"/>
        </w:numPr>
        <w:rPr>
          <w:rFonts w:ascii="Times New Roman" w:hAnsi="Times New Roman"/>
          <w:i/>
          <w:iCs/>
        </w:rPr>
      </w:pPr>
      <w:r w:rsidRPr="00D91712">
        <w:rPr>
          <w:rFonts w:ascii="Times New Roman" w:hAnsi="Times New Roman"/>
          <w:i/>
          <w:iCs/>
        </w:rPr>
        <w:t xml:space="preserve">Brief list of topics to be </w:t>
      </w:r>
      <w:proofErr w:type="gramStart"/>
      <w:r w:rsidRPr="00D91712">
        <w:rPr>
          <w:rFonts w:ascii="Times New Roman" w:hAnsi="Times New Roman"/>
          <w:i/>
          <w:iCs/>
        </w:rPr>
        <w:t>covered</w:t>
      </w:r>
      <w:proofErr w:type="gramEnd"/>
    </w:p>
    <w:p w14:paraId="18CE1298" w14:textId="5293648F" w:rsidR="00103EFC" w:rsidRDefault="00000000" w:rsidP="00D91712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Basic concepts of stress and strain</w:t>
      </w:r>
    </w:p>
    <w:p w14:paraId="34AC0897" w14:textId="7F59A80A" w:rsidR="00103EFC" w:rsidRDefault="00000000" w:rsidP="00D91712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Stresses in bodies subject to axial, torsional, and pressure loads.</w:t>
      </w:r>
    </w:p>
    <w:p w14:paraId="46D26B9C" w14:textId="2D907986" w:rsidR="00103EFC" w:rsidRDefault="00000000" w:rsidP="00D91712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Forces and stresses in beams.</w:t>
      </w:r>
    </w:p>
    <w:p w14:paraId="117728F3" w14:textId="1A92E71E" w:rsidR="00103EFC" w:rsidRDefault="00000000" w:rsidP="00D91712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 xml:space="preserve">Beam </w:t>
      </w:r>
      <w:proofErr w:type="spellStart"/>
      <w:r>
        <w:rPr>
          <w:rFonts w:ascii="Times New Roman" w:hAnsi="Times New Roman"/>
          <w:lang w:val="fr-FR"/>
        </w:rPr>
        <w:t>deflection</w:t>
      </w:r>
      <w:proofErr w:type="spellEnd"/>
      <w:r>
        <w:rPr>
          <w:rFonts w:ascii="Times New Roman" w:hAnsi="Times New Roman"/>
          <w:lang w:val="fr-FR"/>
        </w:rPr>
        <w:t>.</w:t>
      </w:r>
    </w:p>
    <w:p w14:paraId="236AAD9F" w14:textId="10B930C9" w:rsidR="00103EFC" w:rsidRDefault="00000000" w:rsidP="00D91712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Transformation of stress and strain.</w:t>
      </w:r>
    </w:p>
    <w:p w14:paraId="4E938135" w14:textId="2B913C0E" w:rsidR="00103EFC" w:rsidRDefault="00000000" w:rsidP="00D91712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Elastic design.</w:t>
      </w:r>
    </w:p>
    <w:p w14:paraId="0BD09CEF" w14:textId="7DB99EED" w:rsidR="00103EFC" w:rsidRDefault="00000000" w:rsidP="00D91712">
      <w:pPr>
        <w:pStyle w:val="Body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Introduction to column stability.</w:t>
      </w:r>
    </w:p>
    <w:p w14:paraId="5D2125A9" w14:textId="77777777" w:rsidR="00103EFC" w:rsidRDefault="00000000">
      <w:pPr>
        <w:pStyle w:val="Body"/>
      </w:pPr>
      <w:r>
        <w:rPr>
          <w:rFonts w:ascii="Times New Roman" w:hAnsi="Times New Roman"/>
        </w:rPr>
        <w:t xml:space="preserve"> </w:t>
      </w:r>
    </w:p>
    <w:sectPr w:rsidR="00103E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6DE2" w14:textId="77777777" w:rsidR="00C957B9" w:rsidRDefault="00C957B9">
      <w:r>
        <w:separator/>
      </w:r>
    </w:p>
  </w:endnote>
  <w:endnote w:type="continuationSeparator" w:id="0">
    <w:p w14:paraId="776BB183" w14:textId="77777777" w:rsidR="00C957B9" w:rsidRDefault="00C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A6E" w14:textId="77777777" w:rsidR="00103EFC" w:rsidRDefault="00103E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B7FC" w14:textId="77777777" w:rsidR="00C957B9" w:rsidRDefault="00C957B9">
      <w:r>
        <w:separator/>
      </w:r>
    </w:p>
  </w:footnote>
  <w:footnote w:type="continuationSeparator" w:id="0">
    <w:p w14:paraId="6543DE07" w14:textId="77777777" w:rsidR="00C957B9" w:rsidRDefault="00C9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36C3" w14:textId="77777777" w:rsidR="00103EFC" w:rsidRDefault="00103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C96"/>
    <w:multiLevelType w:val="hybridMultilevel"/>
    <w:tmpl w:val="4BFA1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24EEE"/>
    <w:multiLevelType w:val="hybridMultilevel"/>
    <w:tmpl w:val="631EF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0F9A"/>
    <w:multiLevelType w:val="hybridMultilevel"/>
    <w:tmpl w:val="3CC0E458"/>
    <w:lvl w:ilvl="0" w:tplc="2548B592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CBD"/>
    <w:multiLevelType w:val="hybridMultilevel"/>
    <w:tmpl w:val="F894C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06139F"/>
    <w:multiLevelType w:val="hybridMultilevel"/>
    <w:tmpl w:val="F2C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C12"/>
    <w:multiLevelType w:val="hybridMultilevel"/>
    <w:tmpl w:val="29142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C2473"/>
    <w:multiLevelType w:val="hybridMultilevel"/>
    <w:tmpl w:val="E6503F90"/>
    <w:lvl w:ilvl="0" w:tplc="47FAD5E2">
      <w:start w:val="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01993"/>
    <w:multiLevelType w:val="hybridMultilevel"/>
    <w:tmpl w:val="81F05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67687"/>
    <w:multiLevelType w:val="hybridMultilevel"/>
    <w:tmpl w:val="93303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12FA"/>
    <w:multiLevelType w:val="hybridMultilevel"/>
    <w:tmpl w:val="80D8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5196D"/>
    <w:multiLevelType w:val="hybridMultilevel"/>
    <w:tmpl w:val="6B181042"/>
    <w:lvl w:ilvl="0" w:tplc="802C8FE2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D4734E"/>
    <w:multiLevelType w:val="hybridMultilevel"/>
    <w:tmpl w:val="0B2265F4"/>
    <w:lvl w:ilvl="0" w:tplc="B6BCE5A2">
      <w:start w:val="1"/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499156">
    <w:abstractNumId w:val="9"/>
  </w:num>
  <w:num w:numId="2" w16cid:durableId="1545602769">
    <w:abstractNumId w:val="10"/>
  </w:num>
  <w:num w:numId="3" w16cid:durableId="1020083032">
    <w:abstractNumId w:val="7"/>
  </w:num>
  <w:num w:numId="4" w16cid:durableId="2012022420">
    <w:abstractNumId w:val="2"/>
  </w:num>
  <w:num w:numId="5" w16cid:durableId="2076271099">
    <w:abstractNumId w:val="5"/>
  </w:num>
  <w:num w:numId="6" w16cid:durableId="1962691503">
    <w:abstractNumId w:val="1"/>
  </w:num>
  <w:num w:numId="7" w16cid:durableId="1860924185">
    <w:abstractNumId w:val="8"/>
  </w:num>
  <w:num w:numId="8" w16cid:durableId="1498836692">
    <w:abstractNumId w:val="0"/>
  </w:num>
  <w:num w:numId="9" w16cid:durableId="1179925845">
    <w:abstractNumId w:val="3"/>
  </w:num>
  <w:num w:numId="10" w16cid:durableId="1006982685">
    <w:abstractNumId w:val="11"/>
  </w:num>
  <w:num w:numId="11" w16cid:durableId="187332360">
    <w:abstractNumId w:val="4"/>
  </w:num>
  <w:num w:numId="12" w16cid:durableId="18103925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FC"/>
    <w:rsid w:val="00103EFC"/>
    <w:rsid w:val="003872C8"/>
    <w:rsid w:val="00554530"/>
    <w:rsid w:val="005C08C5"/>
    <w:rsid w:val="00C957B9"/>
    <w:rsid w:val="00D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26FCD"/>
  <w15:docId w15:val="{19C004AC-ECFC-B34F-987E-A1F66BC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Zhaoshuo Jiang</cp:lastModifiedBy>
  <cp:revision>4</cp:revision>
  <dcterms:created xsi:type="dcterms:W3CDTF">2023-04-09T06:04:00Z</dcterms:created>
  <dcterms:modified xsi:type="dcterms:W3CDTF">2023-04-09T06:27:00Z</dcterms:modified>
</cp:coreProperties>
</file>